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459" w:type="dxa"/>
        <w:tblLook w:val="04A0" w:firstRow="1" w:lastRow="0" w:firstColumn="1" w:lastColumn="0" w:noHBand="0" w:noVBand="1"/>
      </w:tblPr>
      <w:tblGrid>
        <w:gridCol w:w="4821"/>
        <w:gridCol w:w="5386"/>
      </w:tblGrid>
      <w:tr w:rsidR="00BC0225" w:rsidRPr="005C25D8" w:rsidTr="006D40F9">
        <w:tc>
          <w:tcPr>
            <w:tcW w:w="4821" w:type="dxa"/>
          </w:tcPr>
          <w:p w:rsidR="00BC0225" w:rsidRPr="00FC6A59" w:rsidRDefault="00BC0225" w:rsidP="006D40F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UBND </w:t>
            </w:r>
            <w:r w:rsidRPr="00FC6A59">
              <w:rPr>
                <w:rFonts w:ascii="Times New Roman" w:hAnsi="Times New Roman"/>
              </w:rPr>
              <w:t>THÀNH PHỐ HỒ CHÍ MINH</w:t>
            </w:r>
          </w:p>
          <w:p w:rsidR="00BC0225" w:rsidRDefault="00BC0225" w:rsidP="006D40F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</w:rPr>
            </w:pPr>
            <w:r w:rsidRPr="00FC6A59">
              <w:rPr>
                <w:rFonts w:ascii="Times New Roman" w:hAnsi="Times New Roman"/>
                <w:b/>
              </w:rPr>
              <w:t xml:space="preserve">TRƯỜNG CAO ĐẲNG </w:t>
            </w:r>
            <w:r>
              <w:rPr>
                <w:rFonts w:ascii="Times New Roman" w:hAnsi="Times New Roman"/>
                <w:b/>
              </w:rPr>
              <w:t xml:space="preserve">KỸ THUẬT </w:t>
            </w:r>
          </w:p>
          <w:p w:rsidR="00BC0225" w:rsidRDefault="00BC0225" w:rsidP="006D40F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LÝ TỰ TRỌNG TP. HCM</w:t>
            </w:r>
          </w:p>
          <w:p w:rsidR="00913CB4" w:rsidRDefault="00913CB4" w:rsidP="009E08F2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Số:     /</w:t>
            </w:r>
            <w:r w:rsidR="009E08F2">
              <w:rPr>
                <w:rFonts w:ascii="Times New Roman" w:hAnsi="Times New Roman"/>
                <w:b/>
              </w:rPr>
              <w:t>LTT-KHTC</w:t>
            </w:r>
          </w:p>
          <w:p w:rsidR="009E08F2" w:rsidRPr="009E08F2" w:rsidRDefault="009E08F2" w:rsidP="00467C86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08F2">
              <w:rPr>
                <w:rFonts w:ascii="Times New Roman" w:hAnsi="Times New Roman"/>
              </w:rPr>
              <w:t xml:space="preserve">V/v </w:t>
            </w:r>
            <w:r w:rsidR="00467C86">
              <w:rPr>
                <w:rFonts w:ascii="Times New Roman" w:hAnsi="Times New Roman"/>
              </w:rPr>
              <w:t xml:space="preserve">hoàn thiện các thủ tục trước khi thi công công trình </w:t>
            </w:r>
            <w:r w:rsidR="00467C86" w:rsidRPr="00467C86">
              <w:rPr>
                <w:rFonts w:ascii="Times New Roman" w:hAnsi="Times New Roman"/>
                <w:sz w:val="22"/>
                <w:szCs w:val="22"/>
              </w:rPr>
              <w:t>Trung tâm đào tạo về lĩnh vực thang máy và thang cuốn cho Kỹ thuật viên Cơ điện chuyên nghiệp</w:t>
            </w:r>
          </w:p>
        </w:tc>
        <w:tc>
          <w:tcPr>
            <w:tcW w:w="5386" w:type="dxa"/>
          </w:tcPr>
          <w:p w:rsidR="00BC0225" w:rsidRPr="00FC6A59" w:rsidRDefault="00BC0225" w:rsidP="006D40F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</w:rPr>
            </w:pPr>
            <w:r w:rsidRPr="00FC6A59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913CB4" w:rsidRDefault="00BC0225" w:rsidP="006D40F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234950</wp:posOffset>
                      </wp:positionV>
                      <wp:extent cx="2012950" cy="0"/>
                      <wp:effectExtent l="9525" t="10160" r="6350" b="889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2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8.6pt;margin-top:18.5pt;width:158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Rh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"/>
                  </w:pict>
                </mc:Fallback>
              </mc:AlternateContent>
            </w:r>
            <w:r w:rsidRPr="00FC6A59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913CB4" w:rsidRPr="00913CB4" w:rsidRDefault="00913CB4" w:rsidP="0001303B">
            <w:pPr>
              <w:spacing w:before="120"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13CB4">
              <w:rPr>
                <w:rFonts w:ascii="Times New Roman" w:hAnsi="Times New Roman"/>
                <w:sz w:val="28"/>
                <w:szCs w:val="28"/>
              </w:rPr>
              <w:t xml:space="preserve">Tp. HCM, Ngày </w:t>
            </w:r>
            <w:r w:rsidR="009E08F2">
              <w:rPr>
                <w:rFonts w:ascii="Times New Roman" w:hAnsi="Times New Roman"/>
                <w:sz w:val="28"/>
                <w:szCs w:val="28"/>
              </w:rPr>
              <w:t>0</w:t>
            </w:r>
            <w:r w:rsidR="0001303B">
              <w:rPr>
                <w:rFonts w:ascii="Times New Roman" w:hAnsi="Times New Roman"/>
                <w:sz w:val="28"/>
                <w:szCs w:val="28"/>
              </w:rPr>
              <w:t>8</w:t>
            </w:r>
            <w:r w:rsidRPr="00913CB4">
              <w:rPr>
                <w:rFonts w:ascii="Times New Roman" w:hAnsi="Times New Roman"/>
                <w:sz w:val="28"/>
                <w:szCs w:val="28"/>
              </w:rPr>
              <w:t xml:space="preserve"> tháng </w:t>
            </w:r>
            <w:r w:rsidR="009E08F2">
              <w:rPr>
                <w:rFonts w:ascii="Times New Roman" w:hAnsi="Times New Roman"/>
                <w:sz w:val="28"/>
                <w:szCs w:val="28"/>
              </w:rPr>
              <w:t>8</w:t>
            </w:r>
            <w:r w:rsidRPr="00913CB4">
              <w:rPr>
                <w:rFonts w:ascii="Times New Roman" w:hAnsi="Times New Roman"/>
                <w:sz w:val="28"/>
                <w:szCs w:val="28"/>
              </w:rPr>
              <w:t xml:space="preserve"> năm </w:t>
            </w:r>
            <w:r w:rsidR="009E08F2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</w:tbl>
    <w:p w:rsidR="009E08F2" w:rsidRDefault="009E08F2" w:rsidP="00A736B5">
      <w:pPr>
        <w:widowControl w:val="0"/>
        <w:spacing w:before="240" w:after="0" w:line="264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C0225" w:rsidRPr="00636EF0">
        <w:rPr>
          <w:rFonts w:ascii="Times New Roman" w:hAnsi="Times New Roman"/>
          <w:sz w:val="28"/>
          <w:szCs w:val="28"/>
        </w:rPr>
        <w:t>Kính gửi:</w:t>
      </w:r>
      <w:r w:rsidR="00BC0225">
        <w:rPr>
          <w:rFonts w:ascii="Times New Roman" w:hAnsi="Times New Roman"/>
          <w:sz w:val="28"/>
          <w:szCs w:val="28"/>
        </w:rPr>
        <w:t xml:space="preserve"> </w:t>
      </w:r>
    </w:p>
    <w:p w:rsidR="009E08F2" w:rsidRPr="00467C86" w:rsidRDefault="009E08F2" w:rsidP="009E08F2">
      <w:pPr>
        <w:widowControl w:val="0"/>
        <w:tabs>
          <w:tab w:val="left" w:pos="1843"/>
        </w:tabs>
        <w:spacing w:after="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</w:r>
      <w:r w:rsidR="00467C86" w:rsidRPr="00467C86">
        <w:rPr>
          <w:rFonts w:ascii="Times New Roman" w:hAnsi="Times New Roman"/>
          <w:sz w:val="26"/>
          <w:szCs w:val="26"/>
        </w:rPr>
        <w:t xml:space="preserve">- Ban quản lý dự án xây dựng công trình Trung tâm đào tạo về lĩnh </w:t>
      </w:r>
      <w:r w:rsidR="00467C86" w:rsidRPr="00467C86">
        <w:rPr>
          <w:rFonts w:ascii="Times New Roman" w:hAnsi="Times New Roman"/>
          <w:sz w:val="26"/>
          <w:szCs w:val="26"/>
        </w:rPr>
        <w:tab/>
        <w:t>vực thang máy và thang cuốn cho Kỹ thuật viên Cơ điện chuyên nghiệp</w:t>
      </w:r>
      <w:r w:rsidRPr="00467C86">
        <w:rPr>
          <w:rFonts w:ascii="Times New Roman" w:hAnsi="Times New Roman"/>
          <w:sz w:val="26"/>
          <w:szCs w:val="26"/>
        </w:rPr>
        <w:t>;</w:t>
      </w:r>
    </w:p>
    <w:p w:rsidR="00BC0225" w:rsidRPr="00636EF0" w:rsidRDefault="00BC0225" w:rsidP="00BC0225">
      <w:pPr>
        <w:widowControl w:val="0"/>
        <w:spacing w:before="120" w:after="120" w:line="264" w:lineRule="auto"/>
        <w:rPr>
          <w:rFonts w:ascii="Times New Roman" w:hAnsi="Times New Roman"/>
          <w:i/>
          <w:iCs/>
          <w:sz w:val="14"/>
          <w:szCs w:val="28"/>
        </w:rPr>
      </w:pPr>
    </w:p>
    <w:p w:rsidR="00777502" w:rsidRDefault="009E08F2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tab/>
      </w:r>
      <w:r w:rsidR="00467C86">
        <w:rPr>
          <w:rFonts w:ascii="Times New Roman" w:hAnsi="Times New Roman"/>
          <w:sz w:val="28"/>
          <w:szCs w:val="28"/>
        </w:rPr>
        <w:t xml:space="preserve">Căn cứ Quyết định số 420A/QĐ-LTT-KHTC ngày 16 tháng 5 năm 2017 của trường cao đẳng Kỹ thuật Lý Tự Trọng Thành phố Hồ Chí Minh về Thành lập Ban quản lý dự án </w:t>
      </w:r>
      <w:r w:rsidR="00467C86" w:rsidRPr="00467C86">
        <w:rPr>
          <w:rFonts w:ascii="Times New Roman" w:hAnsi="Times New Roman"/>
          <w:sz w:val="28"/>
          <w:szCs w:val="28"/>
        </w:rPr>
        <w:t>xây dựng công trình Trung tâm đào tạo về lĩnh vực thang máy và thang cuốn cho Kỹ thuật viên Cơ điện chuyên nghiệp</w:t>
      </w:r>
      <w:r w:rsidR="00B2787A">
        <w:rPr>
          <w:rFonts w:ascii="Times New Roman" w:hAnsi="Times New Roman"/>
          <w:sz w:val="28"/>
          <w:szCs w:val="28"/>
        </w:rPr>
        <w:t>.</w:t>
      </w:r>
    </w:p>
    <w:p w:rsidR="00467C86" w:rsidRDefault="00467C86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67C86" w:rsidRDefault="00467C86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43A27">
        <w:rPr>
          <w:rFonts w:ascii="Times New Roman" w:hAnsi="Times New Roman"/>
          <w:sz w:val="28"/>
          <w:szCs w:val="28"/>
        </w:rPr>
        <w:t>Nhằm thuận tiện trong công tác quản lý</w:t>
      </w:r>
      <w:r>
        <w:rPr>
          <w:rFonts w:ascii="Times New Roman" w:hAnsi="Times New Roman"/>
          <w:sz w:val="28"/>
          <w:szCs w:val="28"/>
        </w:rPr>
        <w:t>,</w:t>
      </w:r>
      <w:r w:rsidR="00A43A27">
        <w:rPr>
          <w:rFonts w:ascii="Times New Roman" w:hAnsi="Times New Roman"/>
          <w:sz w:val="28"/>
          <w:szCs w:val="28"/>
        </w:rPr>
        <w:t xml:space="preserve"> đảm bảo tính pháp lý thực hiện dự án,</w:t>
      </w:r>
      <w:r>
        <w:rPr>
          <w:rFonts w:ascii="Times New Roman" w:hAnsi="Times New Roman"/>
          <w:sz w:val="28"/>
          <w:szCs w:val="28"/>
        </w:rPr>
        <w:t xml:space="preserve"> Chủ đầu tư đề nghị Ban quản lý dự án thực hiện khẩn trương các nội dung sau:</w:t>
      </w:r>
    </w:p>
    <w:p w:rsidR="00467C86" w:rsidRDefault="00467C86" w:rsidP="00A43A27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Trình quy chế hoạt động của Ban quản lý dự án;</w:t>
      </w:r>
    </w:p>
    <w:p w:rsidR="00467C86" w:rsidRDefault="00467C86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Trình kế hoạch hoạt động trong giai đoạn xây dựng công trình;</w:t>
      </w:r>
    </w:p>
    <w:p w:rsidR="00467C86" w:rsidRDefault="00467C86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Hợp đồng thi công xây dựng;</w:t>
      </w:r>
    </w:p>
    <w:p w:rsidR="00467C86" w:rsidRDefault="00467C86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 Hợp đồng Tư vấn giám sát thi công xây dựng;</w:t>
      </w:r>
    </w:p>
    <w:p w:rsidR="00467C86" w:rsidRDefault="00467C86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Danh sách Ban điều hành công trình, danh sách Tổ tư vấn giám sát.</w:t>
      </w:r>
    </w:p>
    <w:p w:rsidR="00A43A27" w:rsidRDefault="00A43A27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43A27" w:rsidRDefault="00A43A27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Đề nghị Ban quản lý dự án </w:t>
      </w:r>
      <w:r w:rsidR="000F38AC">
        <w:rPr>
          <w:rFonts w:ascii="Times New Roman" w:hAnsi="Times New Roman"/>
          <w:sz w:val="28"/>
          <w:szCs w:val="28"/>
        </w:rPr>
        <w:t xml:space="preserve">bám sát và </w:t>
      </w:r>
      <w:r>
        <w:rPr>
          <w:rFonts w:ascii="Times New Roman" w:hAnsi="Times New Roman"/>
          <w:sz w:val="28"/>
          <w:szCs w:val="28"/>
        </w:rPr>
        <w:t xml:space="preserve">thực hiện theo đúng nội dung </w:t>
      </w:r>
      <w:r w:rsidRPr="0058163A">
        <w:rPr>
          <w:rFonts w:ascii="Times New Roman" w:hAnsi="Times New Roman"/>
          <w:bCs/>
          <w:sz w:val="28"/>
          <w:szCs w:val="28"/>
        </w:rPr>
        <w:t>Quyết định số 2225/QĐ-UBND ngày 09 tháng 5 năm 2017 của Ủy ban Nhân dân Thành phố Hồ Chí Minh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58163A">
        <w:rPr>
          <w:rFonts w:ascii="Times New Roman" w:hAnsi="Times New Roman"/>
          <w:bCs/>
          <w:sz w:val="28"/>
          <w:szCs w:val="28"/>
        </w:rPr>
        <w:t>Nghị định số 93/2009/NĐ-CP ngày 22/10/2009</w:t>
      </w:r>
      <w:r>
        <w:rPr>
          <w:rFonts w:ascii="Times New Roman" w:hAnsi="Times New Roman"/>
          <w:bCs/>
          <w:sz w:val="28"/>
          <w:szCs w:val="28"/>
        </w:rPr>
        <w:t xml:space="preserve"> của Chính phủ và các văn bản pháp lý liên quan khác.</w:t>
      </w:r>
    </w:p>
    <w:p w:rsidR="00A43A27" w:rsidRDefault="00A43A27" w:rsidP="00467C8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2"/>
      </w:tblGrid>
      <w:tr w:rsidR="00B2787A" w:rsidTr="00B2787A">
        <w:tc>
          <w:tcPr>
            <w:tcW w:w="4952" w:type="dxa"/>
          </w:tcPr>
          <w:p w:rsidR="00B2787A" w:rsidRDefault="00777502" w:rsidP="00B27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B2787A">
              <w:rPr>
                <w:rFonts w:ascii="Times New Roman" w:hAnsi="Times New Roman"/>
                <w:sz w:val="28"/>
                <w:szCs w:val="28"/>
              </w:rPr>
              <w:tab/>
            </w:r>
            <w:r w:rsidR="00B2787A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952" w:type="dxa"/>
          </w:tcPr>
          <w:p w:rsidR="00B2787A" w:rsidRPr="00B2787A" w:rsidRDefault="00B2787A" w:rsidP="00B27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2787A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:rsidR="00B2787A" w:rsidRPr="00B2787A" w:rsidRDefault="00B2787A" w:rsidP="00B27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2787A" w:rsidRDefault="00B2787A" w:rsidP="00580799">
      <w:pPr>
        <w:jc w:val="both"/>
        <w:rPr>
          <w:rFonts w:ascii="Times New Roman" w:hAnsi="Times New Roman"/>
          <w:sz w:val="28"/>
          <w:szCs w:val="28"/>
        </w:rPr>
      </w:pPr>
    </w:p>
    <w:sectPr w:rsidR="00B2787A" w:rsidSect="00EE5A0A">
      <w:pgSz w:w="12240" w:h="15840"/>
      <w:pgMar w:top="1134" w:right="851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25"/>
    <w:rsid w:val="0001303B"/>
    <w:rsid w:val="000A252B"/>
    <w:rsid w:val="000E1A6A"/>
    <w:rsid w:val="000F38AC"/>
    <w:rsid w:val="00120BB2"/>
    <w:rsid w:val="002153C5"/>
    <w:rsid w:val="00356361"/>
    <w:rsid w:val="00381A29"/>
    <w:rsid w:val="00393C99"/>
    <w:rsid w:val="00467C86"/>
    <w:rsid w:val="00507EEB"/>
    <w:rsid w:val="005249FD"/>
    <w:rsid w:val="005508AE"/>
    <w:rsid w:val="00580799"/>
    <w:rsid w:val="005A2F97"/>
    <w:rsid w:val="00777502"/>
    <w:rsid w:val="00913CB4"/>
    <w:rsid w:val="009E08F2"/>
    <w:rsid w:val="00A029C0"/>
    <w:rsid w:val="00A14C71"/>
    <w:rsid w:val="00A325BD"/>
    <w:rsid w:val="00A37351"/>
    <w:rsid w:val="00A43A27"/>
    <w:rsid w:val="00A736B5"/>
    <w:rsid w:val="00B2787A"/>
    <w:rsid w:val="00B84BBE"/>
    <w:rsid w:val="00BC0225"/>
    <w:rsid w:val="00D327A1"/>
    <w:rsid w:val="00DD15A1"/>
    <w:rsid w:val="00EE5A0A"/>
    <w:rsid w:val="00FA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22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225"/>
    <w:pPr>
      <w:spacing w:before="360" w:after="360" w:line="240" w:lineRule="auto"/>
      <w:ind w:left="720"/>
      <w:contextualSpacing/>
      <w:jc w:val="center"/>
    </w:pPr>
  </w:style>
  <w:style w:type="paragraph" w:styleId="Header">
    <w:name w:val="header"/>
    <w:basedOn w:val="Normal"/>
    <w:link w:val="HeaderChar"/>
    <w:rsid w:val="00BC0225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BC0225"/>
    <w:rPr>
      <w:rFonts w:ascii=".VnTime" w:eastAsia="Times New Roman" w:hAnsi=".VnTim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C99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2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22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225"/>
    <w:pPr>
      <w:spacing w:before="360" w:after="360" w:line="240" w:lineRule="auto"/>
      <w:ind w:left="720"/>
      <w:contextualSpacing/>
      <w:jc w:val="center"/>
    </w:pPr>
  </w:style>
  <w:style w:type="paragraph" w:styleId="Header">
    <w:name w:val="header"/>
    <w:basedOn w:val="Normal"/>
    <w:link w:val="HeaderChar"/>
    <w:rsid w:val="00BC0225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BC0225"/>
    <w:rPr>
      <w:rFonts w:ascii=".VnTime" w:eastAsia="Times New Roman" w:hAnsi=".VnTim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C99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2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1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pham</dc:creator>
  <cp:lastModifiedBy>HIEUTRUONG</cp:lastModifiedBy>
  <cp:revision>2</cp:revision>
  <cp:lastPrinted>2017-08-11T00:35:00Z</cp:lastPrinted>
  <dcterms:created xsi:type="dcterms:W3CDTF">2017-08-11T03:46:00Z</dcterms:created>
  <dcterms:modified xsi:type="dcterms:W3CDTF">2017-08-11T03:46:00Z</dcterms:modified>
</cp:coreProperties>
</file>